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7C3F2" w14:textId="7CBCBB70" w:rsidR="002B5545" w:rsidRPr="007639D5" w:rsidRDefault="002B5545" w:rsidP="002B5545">
      <w:pPr>
        <w:spacing w:after="0"/>
        <w:rPr>
          <w:rFonts w:ascii="Arial" w:eastAsia="Calibri" w:hAnsi="Arial" w:cs="Arial"/>
          <w:b/>
          <w:bCs/>
          <w:color w:val="49256B"/>
          <w:kern w:val="0"/>
          <w:sz w:val="16"/>
          <w:szCs w:val="16"/>
          <w:lang w:eastAsia="en-GB"/>
          <w14:ligatures w14:val="none"/>
        </w:rPr>
      </w:pPr>
    </w:p>
    <w:p w14:paraId="7E4C3856" w14:textId="77777777" w:rsidR="002B5545" w:rsidRPr="002B5545" w:rsidRDefault="002B5545" w:rsidP="002B5545">
      <w:pPr>
        <w:spacing w:after="0"/>
        <w:rPr>
          <w:rFonts w:ascii="Arial" w:eastAsia="Calibri" w:hAnsi="Arial" w:cs="Arial"/>
          <w:b/>
          <w:bCs/>
          <w:color w:val="49256B"/>
          <w:kern w:val="0"/>
          <w:sz w:val="40"/>
          <w:szCs w:val="40"/>
          <w:lang w:eastAsia="en-GB"/>
          <w14:ligatures w14:val="none"/>
        </w:rPr>
      </w:pPr>
      <w:r w:rsidRPr="002B5545">
        <w:rPr>
          <w:rFonts w:ascii="Arial" w:eastAsia="Calibri" w:hAnsi="Arial" w:cs="Arial"/>
          <w:b/>
          <w:bCs/>
          <w:color w:val="49256B"/>
          <w:kern w:val="0"/>
          <w:sz w:val="40"/>
          <w:szCs w:val="40"/>
          <w:lang w:eastAsia="en-GB"/>
          <w14:ligatures w14:val="none"/>
        </w:rPr>
        <w:t>Nomination Form</w:t>
      </w:r>
    </w:p>
    <w:p w14:paraId="55036000" w14:textId="1D7BB3BC" w:rsidR="00EA0A10" w:rsidRPr="002B5545" w:rsidRDefault="007D7484">
      <w:pPr>
        <w:rPr>
          <w:rFonts w:ascii="Arial" w:hAnsi="Arial" w:cs="Arial"/>
        </w:rPr>
      </w:pPr>
      <w:r w:rsidRPr="002B5545">
        <w:rPr>
          <w:rFonts w:ascii="Arial" w:hAnsi="Arial" w:cs="Arial"/>
        </w:rPr>
        <w:t xml:space="preserve">Please complete this form to nominate an individual for one of the </w:t>
      </w:r>
      <w:proofErr w:type="gramStart"/>
      <w:r w:rsidRPr="002B5545">
        <w:rPr>
          <w:rFonts w:ascii="Arial" w:hAnsi="Arial" w:cs="Arial"/>
        </w:rPr>
        <w:t xml:space="preserve">CLOA </w:t>
      </w:r>
      <w:r w:rsidR="001E2BB6">
        <w:rPr>
          <w:rFonts w:ascii="Arial" w:hAnsi="Arial" w:cs="Arial"/>
        </w:rPr>
        <w:t xml:space="preserve"> </w:t>
      </w:r>
      <w:r w:rsidRPr="002B5545">
        <w:rPr>
          <w:rFonts w:ascii="Arial" w:hAnsi="Arial" w:cs="Arial"/>
        </w:rPr>
        <w:t>Aspiring</w:t>
      </w:r>
      <w:proofErr w:type="gramEnd"/>
      <w:r w:rsidRPr="002B5545">
        <w:rPr>
          <w:rFonts w:ascii="Arial" w:hAnsi="Arial" w:cs="Arial"/>
        </w:rPr>
        <w:t xml:space="preserve"> Leader Awards. This form is designed to align with the judging criteria and help assess the nominee’s impact, leadership, inclusivity, and sustainability. You may attach supporting evidence or links where relevant.</w:t>
      </w:r>
    </w:p>
    <w:p w14:paraId="7762FB72" w14:textId="7652F808" w:rsidR="002B5545" w:rsidRPr="002B5545" w:rsidRDefault="002B5545" w:rsidP="005D549E">
      <w:pPr>
        <w:spacing w:line="240" w:lineRule="auto"/>
        <w:rPr>
          <w:rFonts w:ascii="Arial" w:eastAsia="Calibri" w:hAnsi="Arial" w:cs="Arial"/>
          <w:b/>
          <w:bCs/>
          <w:color w:val="179379"/>
          <w:kern w:val="0"/>
          <w:sz w:val="32"/>
          <w:szCs w:val="32"/>
          <w:lang w:eastAsia="en-US"/>
        </w:rPr>
      </w:pPr>
      <w:r w:rsidRPr="002B5545">
        <w:rPr>
          <w:rFonts w:ascii="Arial" w:eastAsia="Calibri" w:hAnsi="Arial" w:cs="Arial"/>
          <w:b/>
          <w:bCs/>
          <w:color w:val="179379"/>
          <w:kern w:val="0"/>
          <w:sz w:val="32"/>
          <w:szCs w:val="32"/>
          <w:lang w:eastAsia="en-US"/>
        </w:rPr>
        <w:t>Nominee Details</w:t>
      </w:r>
      <w:r w:rsidRPr="002B5545">
        <w:rPr>
          <w:rFonts w:ascii="Arial" w:hAnsi="Arial" w:cs="Arial"/>
        </w:rPr>
        <w:t xml:space="preserve"> </w:t>
      </w:r>
    </w:p>
    <w:p w14:paraId="38C18EAB" w14:textId="50521100" w:rsidR="00EA0A10" w:rsidRPr="002B5545" w:rsidRDefault="007D7484" w:rsidP="005D549E">
      <w:pPr>
        <w:spacing w:line="240" w:lineRule="auto"/>
        <w:rPr>
          <w:rFonts w:ascii="Arial" w:hAnsi="Arial" w:cs="Arial"/>
        </w:rPr>
      </w:pPr>
      <w:r w:rsidRPr="002B5545">
        <w:rPr>
          <w:rFonts w:ascii="Arial" w:hAnsi="Arial" w:cs="Arial"/>
        </w:rPr>
        <w:t>Full Name:</w:t>
      </w:r>
    </w:p>
    <w:p w14:paraId="748B1128" w14:textId="77777777" w:rsidR="00EA0A10" w:rsidRPr="002B5545" w:rsidRDefault="007D7484" w:rsidP="005D549E">
      <w:pPr>
        <w:spacing w:line="240" w:lineRule="auto"/>
        <w:rPr>
          <w:rFonts w:ascii="Arial" w:hAnsi="Arial" w:cs="Arial"/>
        </w:rPr>
      </w:pPr>
      <w:r w:rsidRPr="002B5545">
        <w:rPr>
          <w:rFonts w:ascii="Arial" w:hAnsi="Arial" w:cs="Arial"/>
        </w:rPr>
        <w:t>Job Title:</w:t>
      </w:r>
    </w:p>
    <w:p w14:paraId="161E1FF9" w14:textId="77777777" w:rsidR="00EA0A10" w:rsidRPr="002B5545" w:rsidRDefault="007D7484" w:rsidP="005D549E">
      <w:pPr>
        <w:spacing w:line="240" w:lineRule="auto"/>
        <w:rPr>
          <w:rFonts w:ascii="Arial" w:hAnsi="Arial" w:cs="Arial"/>
        </w:rPr>
      </w:pPr>
      <w:r w:rsidRPr="002B5545">
        <w:rPr>
          <w:rFonts w:ascii="Arial" w:hAnsi="Arial" w:cs="Arial"/>
        </w:rPr>
        <w:t xml:space="preserve">Local Authority / </w:t>
      </w:r>
      <w:proofErr w:type="spellStart"/>
      <w:r w:rsidRPr="002B5545">
        <w:rPr>
          <w:rFonts w:ascii="Arial" w:hAnsi="Arial" w:cs="Arial"/>
        </w:rPr>
        <w:t>Organisation</w:t>
      </w:r>
      <w:proofErr w:type="spellEnd"/>
      <w:r w:rsidRPr="002B5545">
        <w:rPr>
          <w:rFonts w:ascii="Arial" w:hAnsi="Arial" w:cs="Arial"/>
        </w:rPr>
        <w:t>:</w:t>
      </w:r>
    </w:p>
    <w:p w14:paraId="1CBD516D" w14:textId="77777777" w:rsidR="00EA0A10" w:rsidRPr="005D549E" w:rsidRDefault="007D7484" w:rsidP="005D549E">
      <w:pPr>
        <w:spacing w:line="240" w:lineRule="auto"/>
        <w:rPr>
          <w:rFonts w:ascii="Arial" w:hAnsi="Arial" w:cs="Arial"/>
        </w:rPr>
      </w:pPr>
      <w:r w:rsidRPr="005D549E">
        <w:rPr>
          <w:rFonts w:ascii="Arial" w:hAnsi="Arial" w:cs="Arial"/>
        </w:rPr>
        <w:t>Email Address:</w:t>
      </w:r>
    </w:p>
    <w:p w14:paraId="25E97E64" w14:textId="68BCD725" w:rsidR="00EA0A10" w:rsidRPr="005D549E" w:rsidRDefault="007D7484" w:rsidP="005D549E">
      <w:pPr>
        <w:spacing w:line="240" w:lineRule="auto"/>
        <w:rPr>
          <w:rFonts w:ascii="Arial" w:hAnsi="Arial" w:cs="Arial"/>
        </w:rPr>
      </w:pPr>
      <w:r w:rsidRPr="005D549E">
        <w:rPr>
          <w:rFonts w:ascii="Arial" w:hAnsi="Arial" w:cs="Arial"/>
        </w:rPr>
        <w:t>Phone Number (optional):</w:t>
      </w:r>
    </w:p>
    <w:p w14:paraId="2F969962" w14:textId="05CE65B5" w:rsidR="002B5545" w:rsidRPr="005D549E" w:rsidRDefault="005D549E" w:rsidP="005D549E">
      <w:pPr>
        <w:spacing w:line="240" w:lineRule="auto"/>
        <w:rPr>
          <w:rFonts w:ascii="Arial" w:hAnsi="Arial" w:cs="Arial"/>
          <w:b/>
          <w:lang w:val="en-GB"/>
        </w:rPr>
      </w:pPr>
      <w:r w:rsidRPr="005D549E">
        <w:rPr>
          <w:rFonts w:ascii="Arial" w:hAnsi="Arial" w:cs="Arial"/>
        </w:rPr>
        <w:t>Is the nominee a member of CLOA?</w:t>
      </w:r>
      <w:r w:rsidRPr="005D549E">
        <w:rPr>
          <w:rStyle w:val="FootnoteReference"/>
          <w:rFonts w:ascii="Arial" w:hAnsi="Arial" w:cs="Arial"/>
        </w:rPr>
        <w:footnoteReference w:id="1"/>
      </w:r>
      <w:r w:rsidRPr="005D549E">
        <w:rPr>
          <w:rFonts w:ascii="Arial" w:hAnsi="Arial" w:cs="Arial"/>
        </w:rPr>
        <w:t xml:space="preserve"> </w:t>
      </w:r>
      <w:sdt>
        <w:sdtPr>
          <w:rPr>
            <w:rFonts w:ascii="Arial" w:hAnsi="Arial" w:cs="Arial"/>
            <w:lang w:val="en-GB"/>
          </w:rPr>
          <w:id w:val="1317611518"/>
          <w14:checkbox>
            <w14:checked w14:val="0"/>
            <w14:checkedState w14:val="2612" w14:font="MS Gothic"/>
            <w14:uncheckedState w14:val="2610" w14:font="MS Gothic"/>
          </w14:checkbox>
        </w:sdtPr>
        <w:sdtEndPr/>
        <w:sdtContent>
          <w:r w:rsidRPr="005D549E">
            <w:rPr>
              <w:rFonts w:ascii="Segoe UI Symbol" w:hAnsi="Segoe UI Symbol" w:cs="Segoe UI Symbol"/>
              <w:lang w:val="en-GB"/>
            </w:rPr>
            <w:t>☐</w:t>
          </w:r>
        </w:sdtContent>
      </w:sdt>
      <w:r w:rsidRPr="005D549E">
        <w:rPr>
          <w:rFonts w:ascii="Arial" w:hAnsi="Arial" w:cs="Arial"/>
          <w:lang w:val="en-GB"/>
        </w:rPr>
        <w:t xml:space="preserve"> Yes </w:t>
      </w:r>
      <w:sdt>
        <w:sdtPr>
          <w:rPr>
            <w:rFonts w:ascii="Arial" w:hAnsi="Arial" w:cs="Arial"/>
            <w:lang w:val="en-GB"/>
          </w:rPr>
          <w:id w:val="-1807998878"/>
          <w14:checkbox>
            <w14:checked w14:val="0"/>
            <w14:checkedState w14:val="2612" w14:font="MS Gothic"/>
            <w14:uncheckedState w14:val="2610" w14:font="MS Gothic"/>
          </w14:checkbox>
        </w:sdtPr>
        <w:sdtEndPr/>
        <w:sdtContent>
          <w:r w:rsidRPr="005D549E">
            <w:rPr>
              <w:rFonts w:ascii="Segoe UI Symbol" w:hAnsi="Segoe UI Symbol" w:cs="Segoe UI Symbol"/>
              <w:lang w:val="en-GB"/>
            </w:rPr>
            <w:t>☐</w:t>
          </w:r>
        </w:sdtContent>
      </w:sdt>
      <w:r w:rsidRPr="005D549E">
        <w:rPr>
          <w:rFonts w:ascii="Arial" w:hAnsi="Arial" w:cs="Arial"/>
          <w:lang w:val="en-GB"/>
        </w:rPr>
        <w:t xml:space="preserve"> No</w:t>
      </w:r>
    </w:p>
    <w:p w14:paraId="3C7B1229" w14:textId="16FDE743" w:rsidR="002B5545" w:rsidRPr="005D549E" w:rsidRDefault="002B5545" w:rsidP="005D549E">
      <w:pPr>
        <w:spacing w:line="240" w:lineRule="auto"/>
        <w:rPr>
          <w:rFonts w:ascii="Arial" w:eastAsia="Calibri" w:hAnsi="Arial" w:cs="Arial"/>
          <w:b/>
          <w:bCs/>
          <w:color w:val="179379"/>
          <w:kern w:val="0"/>
          <w:sz w:val="32"/>
          <w:szCs w:val="32"/>
          <w:lang w:eastAsia="en-US"/>
        </w:rPr>
      </w:pPr>
      <w:r w:rsidRPr="005D549E">
        <w:rPr>
          <w:rFonts w:ascii="Arial" w:eastAsia="Calibri" w:hAnsi="Arial" w:cs="Arial"/>
          <w:b/>
          <w:bCs/>
          <w:color w:val="179379"/>
          <w:kern w:val="0"/>
          <w:sz w:val="32"/>
          <w:szCs w:val="32"/>
          <w:lang w:eastAsia="en-US"/>
        </w:rPr>
        <w:t>Award Category (please select one):</w:t>
      </w:r>
      <w:r w:rsidRPr="005D549E">
        <w:rPr>
          <w:rFonts w:ascii="Arial" w:hAnsi="Arial" w:cs="Arial"/>
        </w:rPr>
        <w:t xml:space="preserve"> </w:t>
      </w:r>
    </w:p>
    <w:p w14:paraId="3E0332A8" w14:textId="4614D366" w:rsidR="00EA0A10" w:rsidRPr="005D549E" w:rsidRDefault="007D7484" w:rsidP="005D549E">
      <w:pPr>
        <w:pStyle w:val="ListBullet"/>
        <w:spacing w:line="240" w:lineRule="auto"/>
        <w:rPr>
          <w:rFonts w:ascii="Arial" w:hAnsi="Arial" w:cs="Arial"/>
          <w:b/>
          <w:lang w:val="en-GB"/>
        </w:rPr>
      </w:pPr>
      <w:r w:rsidRPr="005D549E">
        <w:rPr>
          <w:rFonts w:ascii="Arial" w:hAnsi="Arial" w:cs="Arial"/>
        </w:rPr>
        <w:t>Aspiring Leader – Culture, Creativity and Heritage</w:t>
      </w:r>
      <w:r w:rsidR="00B000A5">
        <w:rPr>
          <w:rFonts w:ascii="Arial" w:hAnsi="Arial" w:cs="Arial"/>
        </w:rPr>
        <w:t xml:space="preserve"> (including libraries &amp; tourism)</w:t>
      </w:r>
      <w:r w:rsidR="005D549E" w:rsidRPr="005D549E">
        <w:rPr>
          <w:rFonts w:ascii="Arial" w:hAnsi="Arial" w:cs="Arial"/>
        </w:rPr>
        <w:t xml:space="preserve"> </w:t>
      </w:r>
      <w:sdt>
        <w:sdtPr>
          <w:rPr>
            <w:rFonts w:ascii="Arial" w:hAnsi="Arial" w:cs="Arial"/>
            <w:sz w:val="32"/>
            <w:szCs w:val="32"/>
            <w:lang w:val="en-GB"/>
          </w:rPr>
          <w:id w:val="125135253"/>
          <w14:checkbox>
            <w14:checked w14:val="0"/>
            <w14:checkedState w14:val="2612" w14:font="MS Gothic"/>
            <w14:uncheckedState w14:val="2610" w14:font="MS Gothic"/>
          </w14:checkbox>
        </w:sdtPr>
        <w:sdtEndPr/>
        <w:sdtContent>
          <w:r w:rsidR="005D549E" w:rsidRPr="005D549E">
            <w:rPr>
              <w:rFonts w:ascii="Segoe UI Symbol" w:hAnsi="Segoe UI Symbol" w:cs="Segoe UI Symbol"/>
              <w:sz w:val="32"/>
              <w:szCs w:val="32"/>
              <w:lang w:val="en-GB"/>
            </w:rPr>
            <w:t>☐</w:t>
          </w:r>
        </w:sdtContent>
      </w:sdt>
      <w:r w:rsidR="005D549E" w:rsidRPr="005D549E">
        <w:rPr>
          <w:rFonts w:ascii="Arial" w:hAnsi="Arial" w:cs="Arial"/>
          <w:b/>
          <w:lang w:val="en-GB"/>
        </w:rPr>
        <w:t xml:space="preserve"> </w:t>
      </w:r>
    </w:p>
    <w:p w14:paraId="1BBB287B" w14:textId="4C81C65F" w:rsidR="00EA0A10" w:rsidRPr="005D549E" w:rsidRDefault="007D7484" w:rsidP="005D549E">
      <w:pPr>
        <w:pStyle w:val="ListBullet"/>
        <w:spacing w:line="240" w:lineRule="auto"/>
        <w:rPr>
          <w:rFonts w:ascii="Arial" w:hAnsi="Arial" w:cs="Arial"/>
        </w:rPr>
      </w:pPr>
      <w:r w:rsidRPr="005D549E">
        <w:rPr>
          <w:rFonts w:ascii="Arial" w:hAnsi="Arial" w:cs="Arial"/>
        </w:rPr>
        <w:t>Aspiring Leader – Leisure and Physical Activity</w:t>
      </w:r>
      <w:r w:rsidR="00B000A5">
        <w:rPr>
          <w:rFonts w:ascii="Arial" w:hAnsi="Arial" w:cs="Arial"/>
        </w:rPr>
        <w:t xml:space="preserve"> (including parks &amp; open spaces)</w:t>
      </w:r>
      <w:r w:rsidR="005D549E" w:rsidRPr="005D549E">
        <w:rPr>
          <w:rFonts w:ascii="Arial" w:hAnsi="Arial" w:cs="Arial"/>
        </w:rPr>
        <w:t xml:space="preserve"> </w:t>
      </w:r>
      <w:sdt>
        <w:sdtPr>
          <w:rPr>
            <w:rFonts w:ascii="Arial" w:hAnsi="Arial" w:cs="Arial"/>
            <w:sz w:val="32"/>
            <w:szCs w:val="32"/>
            <w:lang w:val="en-GB"/>
          </w:rPr>
          <w:id w:val="36327732"/>
          <w14:checkbox>
            <w14:checked w14:val="0"/>
            <w14:checkedState w14:val="2612" w14:font="MS Gothic"/>
            <w14:uncheckedState w14:val="2610" w14:font="MS Gothic"/>
          </w14:checkbox>
        </w:sdtPr>
        <w:sdtEndPr/>
        <w:sdtContent>
          <w:r w:rsidR="005D549E" w:rsidRPr="005D549E">
            <w:rPr>
              <w:rFonts w:ascii="Segoe UI Symbol" w:hAnsi="Segoe UI Symbol" w:cs="Segoe UI Symbol"/>
              <w:sz w:val="32"/>
              <w:szCs w:val="32"/>
              <w:lang w:val="en-GB"/>
            </w:rPr>
            <w:t>☐</w:t>
          </w:r>
        </w:sdtContent>
      </w:sdt>
    </w:p>
    <w:p w14:paraId="760CBB2A" w14:textId="5EA6DD6B" w:rsidR="00EA0A10" w:rsidRPr="005D549E" w:rsidRDefault="007D7484" w:rsidP="005D549E">
      <w:pPr>
        <w:pStyle w:val="ListBullet"/>
        <w:spacing w:line="240" w:lineRule="auto"/>
        <w:rPr>
          <w:rFonts w:ascii="Arial" w:hAnsi="Arial" w:cs="Arial"/>
        </w:rPr>
      </w:pPr>
      <w:r w:rsidRPr="005D549E">
        <w:rPr>
          <w:rFonts w:ascii="Arial" w:hAnsi="Arial" w:cs="Arial"/>
        </w:rPr>
        <w:t>Aspiring Leader – Equity, Diversity &amp; Inclusion (EDI)</w:t>
      </w:r>
      <w:r w:rsidR="005D549E" w:rsidRPr="005D549E">
        <w:rPr>
          <w:rFonts w:ascii="Arial" w:hAnsi="Arial" w:cs="Arial"/>
        </w:rPr>
        <w:t xml:space="preserve"> </w:t>
      </w:r>
      <w:sdt>
        <w:sdtPr>
          <w:rPr>
            <w:rFonts w:ascii="Arial" w:hAnsi="Arial" w:cs="Arial"/>
            <w:sz w:val="32"/>
            <w:szCs w:val="32"/>
            <w:lang w:val="en-GB"/>
          </w:rPr>
          <w:id w:val="-3902416"/>
          <w14:checkbox>
            <w14:checked w14:val="0"/>
            <w14:checkedState w14:val="2612" w14:font="MS Gothic"/>
            <w14:uncheckedState w14:val="2610" w14:font="MS Gothic"/>
          </w14:checkbox>
        </w:sdtPr>
        <w:sdtEndPr/>
        <w:sdtContent>
          <w:r w:rsidR="005D549E" w:rsidRPr="005D549E">
            <w:rPr>
              <w:rFonts w:ascii="Segoe UI Symbol" w:hAnsi="Segoe UI Symbol" w:cs="Segoe UI Symbol"/>
              <w:sz w:val="32"/>
              <w:szCs w:val="32"/>
              <w:lang w:val="en-GB"/>
            </w:rPr>
            <w:t>☐</w:t>
          </w:r>
        </w:sdtContent>
      </w:sdt>
    </w:p>
    <w:p w14:paraId="61753B35" w14:textId="0B24050F" w:rsidR="00EA0A10" w:rsidRPr="005D549E" w:rsidRDefault="007D7484" w:rsidP="005D549E">
      <w:pPr>
        <w:pStyle w:val="ListBullet"/>
        <w:spacing w:line="240" w:lineRule="auto"/>
        <w:rPr>
          <w:rFonts w:ascii="Arial" w:hAnsi="Arial" w:cs="Arial"/>
        </w:rPr>
      </w:pPr>
      <w:r w:rsidRPr="005D549E">
        <w:rPr>
          <w:rFonts w:ascii="Arial" w:hAnsi="Arial" w:cs="Arial"/>
        </w:rPr>
        <w:t>Aspiring Leader – Sustainability</w:t>
      </w:r>
      <w:r w:rsidR="005D549E" w:rsidRPr="005D549E">
        <w:rPr>
          <w:rFonts w:ascii="Arial" w:hAnsi="Arial" w:cs="Arial"/>
        </w:rPr>
        <w:t xml:space="preserve"> </w:t>
      </w:r>
      <w:sdt>
        <w:sdtPr>
          <w:rPr>
            <w:rFonts w:ascii="Arial" w:hAnsi="Arial" w:cs="Arial"/>
            <w:sz w:val="32"/>
            <w:szCs w:val="32"/>
            <w:lang w:val="en-GB"/>
          </w:rPr>
          <w:id w:val="1225418852"/>
          <w14:checkbox>
            <w14:checked w14:val="0"/>
            <w14:checkedState w14:val="2612" w14:font="MS Gothic"/>
            <w14:uncheckedState w14:val="2610" w14:font="MS Gothic"/>
          </w14:checkbox>
        </w:sdtPr>
        <w:sdtEndPr/>
        <w:sdtContent>
          <w:r w:rsidR="005D549E" w:rsidRPr="005D549E">
            <w:rPr>
              <w:rFonts w:ascii="Segoe UI Symbol" w:hAnsi="Segoe UI Symbol" w:cs="Segoe UI Symbol"/>
              <w:sz w:val="32"/>
              <w:szCs w:val="32"/>
              <w:lang w:val="en-GB"/>
            </w:rPr>
            <w:t>☐</w:t>
          </w:r>
        </w:sdtContent>
      </w:sdt>
    </w:p>
    <w:p w14:paraId="2FAF4594" w14:textId="720D01D3" w:rsidR="002B5545" w:rsidRPr="005D549E" w:rsidRDefault="002B5545" w:rsidP="002B5545">
      <w:pPr>
        <w:pStyle w:val="ListBullet"/>
        <w:numPr>
          <w:ilvl w:val="0"/>
          <w:numId w:val="0"/>
        </w:numPr>
        <w:ind w:left="360" w:hanging="360"/>
        <w:rPr>
          <w:rFonts w:ascii="Arial" w:hAnsi="Arial" w:cs="Arial"/>
        </w:rPr>
      </w:pPr>
    </w:p>
    <w:p w14:paraId="780BEB4B" w14:textId="16E2FF71" w:rsidR="002B5545" w:rsidRPr="005D549E" w:rsidRDefault="002B5545" w:rsidP="005D549E">
      <w:pPr>
        <w:pStyle w:val="ListBullet"/>
        <w:numPr>
          <w:ilvl w:val="0"/>
          <w:numId w:val="0"/>
        </w:numPr>
        <w:spacing w:line="240" w:lineRule="auto"/>
        <w:ind w:left="360" w:hanging="360"/>
        <w:rPr>
          <w:rFonts w:ascii="Arial" w:eastAsia="Calibri" w:hAnsi="Arial" w:cs="Arial"/>
          <w:b/>
          <w:bCs/>
          <w:color w:val="179379"/>
          <w:kern w:val="0"/>
          <w:sz w:val="32"/>
          <w:szCs w:val="32"/>
          <w:lang w:eastAsia="en-US"/>
        </w:rPr>
      </w:pPr>
      <w:r w:rsidRPr="005D549E">
        <w:rPr>
          <w:rFonts w:ascii="Arial" w:eastAsia="Calibri" w:hAnsi="Arial" w:cs="Arial"/>
          <w:b/>
          <w:bCs/>
          <w:color w:val="179379"/>
          <w:kern w:val="0"/>
          <w:sz w:val="32"/>
          <w:szCs w:val="32"/>
          <w:lang w:eastAsia="en-US"/>
        </w:rPr>
        <w:t>Nomination Questions</w:t>
      </w:r>
      <w:r w:rsidRPr="005D549E">
        <w:rPr>
          <w:rFonts w:ascii="Arial" w:hAnsi="Arial" w:cs="Arial"/>
        </w:rPr>
        <w:t xml:space="preserve"> </w:t>
      </w:r>
    </w:p>
    <w:p w14:paraId="21D5944D" w14:textId="50252ADB" w:rsidR="00EA0A10" w:rsidRPr="005D549E" w:rsidRDefault="007D7484" w:rsidP="005D549E">
      <w:pPr>
        <w:spacing w:line="240" w:lineRule="auto"/>
        <w:rPr>
          <w:rFonts w:ascii="Arial" w:hAnsi="Arial" w:cs="Arial"/>
        </w:rPr>
      </w:pPr>
      <w:r w:rsidRPr="005D549E">
        <w:rPr>
          <w:rFonts w:ascii="Arial" w:hAnsi="Arial" w:cs="Arial"/>
        </w:rPr>
        <w:t>1. Local Impact</w:t>
      </w:r>
      <w:r w:rsidR="009B4B46">
        <w:rPr>
          <w:rFonts w:ascii="Arial" w:hAnsi="Arial" w:cs="Arial"/>
        </w:rPr>
        <w:t xml:space="preserve"> (max 250 words)</w:t>
      </w:r>
      <w:r w:rsidRPr="005D549E">
        <w:rPr>
          <w:rFonts w:ascii="Arial" w:hAnsi="Arial" w:cs="Arial"/>
        </w:rPr>
        <w:t>:</w:t>
      </w:r>
      <w:r w:rsidRPr="005D549E">
        <w:rPr>
          <w:rFonts w:ascii="Arial" w:hAnsi="Arial" w:cs="Arial"/>
        </w:rPr>
        <w:br/>
        <w:t>Describe how the nominee’s work has impacted communities, wards or other service areas within the local authority. Include any evidence of reach, replication, or influence.</w:t>
      </w:r>
    </w:p>
    <w:p w14:paraId="19A71BD3" w14:textId="77777777" w:rsidR="00EA0A10" w:rsidRPr="005D549E" w:rsidRDefault="007D7484">
      <w:pPr>
        <w:rPr>
          <w:rFonts w:ascii="Arial" w:hAnsi="Arial" w:cs="Arial"/>
        </w:rPr>
      </w:pPr>
      <w:r w:rsidRPr="005D549E">
        <w:rPr>
          <w:rFonts w:ascii="Arial" w:hAnsi="Arial" w:cs="Arial"/>
        </w:rPr>
        <w:br/>
      </w:r>
    </w:p>
    <w:p w14:paraId="685BB5CA" w14:textId="2CC9E5AE" w:rsidR="002B5545" w:rsidRDefault="007D7484">
      <w:pPr>
        <w:rPr>
          <w:rFonts w:ascii="Arial" w:hAnsi="Arial" w:cs="Arial"/>
        </w:rPr>
      </w:pPr>
      <w:r w:rsidRPr="005D549E">
        <w:rPr>
          <w:rFonts w:ascii="Arial" w:hAnsi="Arial" w:cs="Arial"/>
        </w:rPr>
        <w:t>2. Leadership in Practice</w:t>
      </w:r>
      <w:r w:rsidR="009B4B46">
        <w:rPr>
          <w:rFonts w:ascii="Arial" w:hAnsi="Arial" w:cs="Arial"/>
        </w:rPr>
        <w:t xml:space="preserve"> (max 250 words)</w:t>
      </w:r>
      <w:r w:rsidRPr="005D549E">
        <w:rPr>
          <w:rFonts w:ascii="Arial" w:hAnsi="Arial" w:cs="Arial"/>
        </w:rPr>
        <w:t>:</w:t>
      </w:r>
      <w:r w:rsidRPr="005D549E">
        <w:rPr>
          <w:rFonts w:ascii="Arial" w:hAnsi="Arial" w:cs="Arial"/>
        </w:rPr>
        <w:br/>
        <w:t>Provide examples of how the nominee has demonstrated leadership, innovation, or strategic thinking in their role.</w:t>
      </w:r>
    </w:p>
    <w:p w14:paraId="15D27922" w14:textId="77777777" w:rsidR="002B5545" w:rsidRDefault="002B5545">
      <w:pPr>
        <w:rPr>
          <w:rFonts w:ascii="Arial" w:hAnsi="Arial" w:cs="Arial"/>
        </w:rPr>
      </w:pPr>
    </w:p>
    <w:p w14:paraId="6E496238" w14:textId="5E16E393" w:rsidR="00EA0A10" w:rsidRPr="002B5545" w:rsidRDefault="007D7484">
      <w:pPr>
        <w:rPr>
          <w:rFonts w:ascii="Arial" w:hAnsi="Arial" w:cs="Arial"/>
        </w:rPr>
      </w:pPr>
      <w:r w:rsidRPr="002B5545">
        <w:rPr>
          <w:rFonts w:ascii="Arial" w:hAnsi="Arial" w:cs="Arial"/>
        </w:rPr>
        <w:lastRenderedPageBreak/>
        <w:t>3. Inclusivity and Representation</w:t>
      </w:r>
      <w:r w:rsidR="009B4B46">
        <w:rPr>
          <w:rFonts w:ascii="Arial" w:hAnsi="Arial" w:cs="Arial"/>
        </w:rPr>
        <w:t xml:space="preserve"> (max 250 words)</w:t>
      </w:r>
      <w:r w:rsidRPr="002B5545">
        <w:rPr>
          <w:rFonts w:ascii="Arial" w:hAnsi="Arial" w:cs="Arial"/>
        </w:rPr>
        <w:t>:</w:t>
      </w:r>
      <w:r w:rsidRPr="002B5545">
        <w:rPr>
          <w:rFonts w:ascii="Arial" w:hAnsi="Arial" w:cs="Arial"/>
        </w:rPr>
        <w:br/>
        <w:t>How has the nominee promoted inclusive practices or amplified underrepresented voices? Please include specific groups or communities impacted.</w:t>
      </w:r>
    </w:p>
    <w:p w14:paraId="1049E479" w14:textId="77777777" w:rsidR="00EA0A10" w:rsidRPr="002B5545" w:rsidRDefault="007D7484">
      <w:pPr>
        <w:rPr>
          <w:rFonts w:ascii="Arial" w:hAnsi="Arial" w:cs="Arial"/>
        </w:rPr>
      </w:pPr>
      <w:r w:rsidRPr="002B5545">
        <w:rPr>
          <w:rFonts w:ascii="Arial" w:hAnsi="Arial" w:cs="Arial"/>
        </w:rPr>
        <w:br/>
      </w:r>
    </w:p>
    <w:p w14:paraId="7DCEBF9C" w14:textId="74FD56F5" w:rsidR="00EA0A10" w:rsidRPr="002B5545" w:rsidRDefault="007D7484">
      <w:pPr>
        <w:rPr>
          <w:rFonts w:ascii="Arial" w:hAnsi="Arial" w:cs="Arial"/>
        </w:rPr>
      </w:pPr>
      <w:r w:rsidRPr="002B5545">
        <w:rPr>
          <w:rFonts w:ascii="Arial" w:hAnsi="Arial" w:cs="Arial"/>
        </w:rPr>
        <w:t>4. Sustainability and Ethics (</w:t>
      </w:r>
      <w:r w:rsidR="009B4B46">
        <w:rPr>
          <w:rFonts w:ascii="Arial" w:hAnsi="Arial" w:cs="Arial"/>
        </w:rPr>
        <w:t>max 250 words</w:t>
      </w:r>
      <w:r w:rsidRPr="002B5545">
        <w:rPr>
          <w:rFonts w:ascii="Arial" w:hAnsi="Arial" w:cs="Arial"/>
        </w:rPr>
        <w:t>):</w:t>
      </w:r>
      <w:r w:rsidRPr="002B5545">
        <w:rPr>
          <w:rFonts w:ascii="Arial" w:hAnsi="Arial" w:cs="Arial"/>
        </w:rPr>
        <w:br/>
        <w:t>Describe any contributions the nominee has made to sustainability, environmental responsibility, or ethical practice. How do these align with council or national goals?</w:t>
      </w:r>
    </w:p>
    <w:p w14:paraId="6A54BE9A" w14:textId="179D3071" w:rsidR="00EA0A10" w:rsidRPr="002B5545" w:rsidRDefault="007D7484" w:rsidP="00841C0F">
      <w:pPr>
        <w:rPr>
          <w:rFonts w:ascii="Arial" w:hAnsi="Arial" w:cs="Arial"/>
        </w:rPr>
      </w:pPr>
      <w:r w:rsidRPr="002B5545">
        <w:rPr>
          <w:rFonts w:ascii="Arial" w:hAnsi="Arial" w:cs="Arial"/>
        </w:rPr>
        <w:br/>
      </w:r>
      <w:r w:rsidR="002B5545" w:rsidRPr="002B5545">
        <w:rPr>
          <w:rFonts w:ascii="Arial" w:eastAsia="Calibri" w:hAnsi="Arial" w:cs="Arial"/>
          <w:b/>
          <w:bCs/>
          <w:color w:val="179379"/>
          <w:kern w:val="0"/>
          <w:sz w:val="32"/>
          <w:szCs w:val="32"/>
          <w:lang w:eastAsia="en-US"/>
        </w:rPr>
        <w:t>Self-Assessment</w:t>
      </w:r>
    </w:p>
    <w:p w14:paraId="1DAABB5F" w14:textId="77777777" w:rsidR="00EA0A10" w:rsidRPr="002B5545" w:rsidRDefault="007D7484" w:rsidP="007639D5">
      <w:pPr>
        <w:spacing w:line="240" w:lineRule="auto"/>
        <w:rPr>
          <w:rFonts w:ascii="Arial" w:hAnsi="Arial" w:cs="Arial"/>
        </w:rPr>
      </w:pPr>
      <w:r w:rsidRPr="002B5545">
        <w:rPr>
          <w:rFonts w:ascii="Arial" w:hAnsi="Arial" w:cs="Arial"/>
        </w:rPr>
        <w:t>Please indicate how strongly the nominee demonstrates the following qualities:</w:t>
      </w:r>
    </w:p>
    <w:tbl>
      <w:tblPr>
        <w:tblStyle w:val="TableGrid"/>
        <w:tblW w:w="0" w:type="auto"/>
        <w:tblLook w:val="04A0" w:firstRow="1" w:lastRow="0" w:firstColumn="1" w:lastColumn="0" w:noHBand="0" w:noVBand="1"/>
      </w:tblPr>
      <w:tblGrid>
        <w:gridCol w:w="1872"/>
        <w:gridCol w:w="1870"/>
        <w:gridCol w:w="1869"/>
        <w:gridCol w:w="1870"/>
        <w:gridCol w:w="1869"/>
      </w:tblGrid>
      <w:tr w:rsidR="00EA0A10" w:rsidRPr="002B5545" w14:paraId="63C8220D" w14:textId="77777777">
        <w:tc>
          <w:tcPr>
            <w:tcW w:w="1872" w:type="dxa"/>
          </w:tcPr>
          <w:p w14:paraId="39E2F0BF" w14:textId="77777777" w:rsidR="00EA0A10" w:rsidRPr="002B5545" w:rsidRDefault="007D7484" w:rsidP="007639D5">
            <w:pPr>
              <w:rPr>
                <w:rFonts w:ascii="Arial" w:hAnsi="Arial" w:cs="Arial"/>
              </w:rPr>
            </w:pPr>
            <w:r w:rsidRPr="002B5545">
              <w:rPr>
                <w:rFonts w:ascii="Arial" w:hAnsi="Arial" w:cs="Arial"/>
              </w:rPr>
              <w:t>Area</w:t>
            </w:r>
          </w:p>
        </w:tc>
        <w:tc>
          <w:tcPr>
            <w:tcW w:w="1872" w:type="dxa"/>
          </w:tcPr>
          <w:p w14:paraId="523AA2EE" w14:textId="77777777" w:rsidR="00EA0A10" w:rsidRPr="002B5545" w:rsidRDefault="007D7484" w:rsidP="007639D5">
            <w:pPr>
              <w:rPr>
                <w:rFonts w:ascii="Arial" w:hAnsi="Arial" w:cs="Arial"/>
              </w:rPr>
            </w:pPr>
            <w:r w:rsidRPr="002B5545">
              <w:rPr>
                <w:rFonts w:ascii="Arial" w:hAnsi="Arial" w:cs="Arial"/>
              </w:rPr>
              <w:t>Strongly Evident</w:t>
            </w:r>
          </w:p>
        </w:tc>
        <w:tc>
          <w:tcPr>
            <w:tcW w:w="1872" w:type="dxa"/>
          </w:tcPr>
          <w:p w14:paraId="2E89729B" w14:textId="77777777" w:rsidR="00EA0A10" w:rsidRPr="002B5545" w:rsidRDefault="007D7484" w:rsidP="007639D5">
            <w:pPr>
              <w:rPr>
                <w:rFonts w:ascii="Arial" w:hAnsi="Arial" w:cs="Arial"/>
              </w:rPr>
            </w:pPr>
            <w:r w:rsidRPr="002B5545">
              <w:rPr>
                <w:rFonts w:ascii="Arial" w:hAnsi="Arial" w:cs="Arial"/>
              </w:rPr>
              <w:t>Evident</w:t>
            </w:r>
          </w:p>
        </w:tc>
        <w:tc>
          <w:tcPr>
            <w:tcW w:w="1872" w:type="dxa"/>
          </w:tcPr>
          <w:p w14:paraId="69FE7E98" w14:textId="77777777" w:rsidR="00EA0A10" w:rsidRPr="002B5545" w:rsidRDefault="007D7484" w:rsidP="007639D5">
            <w:pPr>
              <w:rPr>
                <w:rFonts w:ascii="Arial" w:hAnsi="Arial" w:cs="Arial"/>
              </w:rPr>
            </w:pPr>
            <w:r w:rsidRPr="002B5545">
              <w:rPr>
                <w:rFonts w:ascii="Arial" w:hAnsi="Arial" w:cs="Arial"/>
              </w:rPr>
              <w:t>Emerging</w:t>
            </w:r>
          </w:p>
        </w:tc>
        <w:tc>
          <w:tcPr>
            <w:tcW w:w="1872" w:type="dxa"/>
          </w:tcPr>
          <w:p w14:paraId="634B88B3" w14:textId="77777777" w:rsidR="00EA0A10" w:rsidRPr="002B5545" w:rsidRDefault="007D7484" w:rsidP="007639D5">
            <w:pPr>
              <w:rPr>
                <w:rFonts w:ascii="Arial" w:hAnsi="Arial" w:cs="Arial"/>
              </w:rPr>
            </w:pPr>
            <w:r w:rsidRPr="002B5545">
              <w:rPr>
                <w:rFonts w:ascii="Arial" w:hAnsi="Arial" w:cs="Arial"/>
              </w:rPr>
              <w:t>Not Evident</w:t>
            </w:r>
          </w:p>
        </w:tc>
      </w:tr>
      <w:tr w:rsidR="00EA0A10" w:rsidRPr="002B5545" w14:paraId="58EE6CFB" w14:textId="77777777">
        <w:tc>
          <w:tcPr>
            <w:tcW w:w="1872" w:type="dxa"/>
          </w:tcPr>
          <w:p w14:paraId="0FCF4390" w14:textId="77777777" w:rsidR="00EA0A10" w:rsidRPr="002B5545" w:rsidRDefault="007D7484" w:rsidP="007639D5">
            <w:pPr>
              <w:rPr>
                <w:rFonts w:ascii="Arial" w:hAnsi="Arial" w:cs="Arial"/>
              </w:rPr>
            </w:pPr>
            <w:r w:rsidRPr="002B5545">
              <w:rPr>
                <w:rFonts w:ascii="Arial" w:hAnsi="Arial" w:cs="Arial"/>
              </w:rPr>
              <w:t>Local Impact</w:t>
            </w:r>
          </w:p>
        </w:tc>
        <w:tc>
          <w:tcPr>
            <w:tcW w:w="1872" w:type="dxa"/>
          </w:tcPr>
          <w:p w14:paraId="1D5FA1F0" w14:textId="77777777" w:rsidR="00EA0A10" w:rsidRPr="002B5545" w:rsidRDefault="00EA0A10" w:rsidP="007639D5">
            <w:pPr>
              <w:rPr>
                <w:rFonts w:ascii="Arial" w:hAnsi="Arial" w:cs="Arial"/>
              </w:rPr>
            </w:pPr>
          </w:p>
        </w:tc>
        <w:tc>
          <w:tcPr>
            <w:tcW w:w="1872" w:type="dxa"/>
          </w:tcPr>
          <w:p w14:paraId="78D4379F" w14:textId="77777777" w:rsidR="00EA0A10" w:rsidRPr="002B5545" w:rsidRDefault="00EA0A10" w:rsidP="007639D5">
            <w:pPr>
              <w:rPr>
                <w:rFonts w:ascii="Arial" w:hAnsi="Arial" w:cs="Arial"/>
              </w:rPr>
            </w:pPr>
          </w:p>
        </w:tc>
        <w:tc>
          <w:tcPr>
            <w:tcW w:w="1872" w:type="dxa"/>
          </w:tcPr>
          <w:p w14:paraId="0066BAE3" w14:textId="77777777" w:rsidR="00EA0A10" w:rsidRPr="002B5545" w:rsidRDefault="00EA0A10" w:rsidP="007639D5">
            <w:pPr>
              <w:rPr>
                <w:rFonts w:ascii="Arial" w:hAnsi="Arial" w:cs="Arial"/>
              </w:rPr>
            </w:pPr>
          </w:p>
        </w:tc>
        <w:tc>
          <w:tcPr>
            <w:tcW w:w="1872" w:type="dxa"/>
          </w:tcPr>
          <w:p w14:paraId="001C4E24" w14:textId="77777777" w:rsidR="00EA0A10" w:rsidRPr="002B5545" w:rsidRDefault="00EA0A10" w:rsidP="007639D5">
            <w:pPr>
              <w:rPr>
                <w:rFonts w:ascii="Arial" w:hAnsi="Arial" w:cs="Arial"/>
              </w:rPr>
            </w:pPr>
          </w:p>
        </w:tc>
      </w:tr>
      <w:tr w:rsidR="00EA0A10" w:rsidRPr="002B5545" w14:paraId="2A8B2F53" w14:textId="77777777">
        <w:tc>
          <w:tcPr>
            <w:tcW w:w="1872" w:type="dxa"/>
          </w:tcPr>
          <w:p w14:paraId="4DD7C059" w14:textId="77777777" w:rsidR="00EA0A10" w:rsidRPr="002B5545" w:rsidRDefault="007D7484" w:rsidP="007639D5">
            <w:pPr>
              <w:rPr>
                <w:rFonts w:ascii="Arial" w:hAnsi="Arial" w:cs="Arial"/>
              </w:rPr>
            </w:pPr>
            <w:r w:rsidRPr="002B5545">
              <w:rPr>
                <w:rFonts w:ascii="Arial" w:hAnsi="Arial" w:cs="Arial"/>
              </w:rPr>
              <w:t>Leadership</w:t>
            </w:r>
          </w:p>
        </w:tc>
        <w:tc>
          <w:tcPr>
            <w:tcW w:w="1872" w:type="dxa"/>
          </w:tcPr>
          <w:p w14:paraId="68FAEF1F" w14:textId="77777777" w:rsidR="00EA0A10" w:rsidRPr="002B5545" w:rsidRDefault="00EA0A10" w:rsidP="007639D5">
            <w:pPr>
              <w:rPr>
                <w:rFonts w:ascii="Arial" w:hAnsi="Arial" w:cs="Arial"/>
              </w:rPr>
            </w:pPr>
          </w:p>
        </w:tc>
        <w:tc>
          <w:tcPr>
            <w:tcW w:w="1872" w:type="dxa"/>
          </w:tcPr>
          <w:p w14:paraId="7DB45B77" w14:textId="77777777" w:rsidR="00EA0A10" w:rsidRPr="002B5545" w:rsidRDefault="00EA0A10" w:rsidP="007639D5">
            <w:pPr>
              <w:rPr>
                <w:rFonts w:ascii="Arial" w:hAnsi="Arial" w:cs="Arial"/>
              </w:rPr>
            </w:pPr>
          </w:p>
        </w:tc>
        <w:tc>
          <w:tcPr>
            <w:tcW w:w="1872" w:type="dxa"/>
          </w:tcPr>
          <w:p w14:paraId="0B25D0F4" w14:textId="77777777" w:rsidR="00EA0A10" w:rsidRPr="002B5545" w:rsidRDefault="00EA0A10" w:rsidP="007639D5">
            <w:pPr>
              <w:rPr>
                <w:rFonts w:ascii="Arial" w:hAnsi="Arial" w:cs="Arial"/>
              </w:rPr>
            </w:pPr>
          </w:p>
        </w:tc>
        <w:tc>
          <w:tcPr>
            <w:tcW w:w="1872" w:type="dxa"/>
          </w:tcPr>
          <w:p w14:paraId="44CDE9B2" w14:textId="77777777" w:rsidR="00EA0A10" w:rsidRPr="002B5545" w:rsidRDefault="00EA0A10" w:rsidP="007639D5">
            <w:pPr>
              <w:rPr>
                <w:rFonts w:ascii="Arial" w:hAnsi="Arial" w:cs="Arial"/>
              </w:rPr>
            </w:pPr>
          </w:p>
        </w:tc>
      </w:tr>
      <w:tr w:rsidR="00EA0A10" w:rsidRPr="002B5545" w14:paraId="4033A98F" w14:textId="77777777">
        <w:tc>
          <w:tcPr>
            <w:tcW w:w="1872" w:type="dxa"/>
          </w:tcPr>
          <w:p w14:paraId="38A35EF1" w14:textId="77777777" w:rsidR="00EA0A10" w:rsidRPr="002B5545" w:rsidRDefault="007D7484" w:rsidP="007639D5">
            <w:pPr>
              <w:rPr>
                <w:rFonts w:ascii="Arial" w:hAnsi="Arial" w:cs="Arial"/>
              </w:rPr>
            </w:pPr>
            <w:r w:rsidRPr="002B5545">
              <w:rPr>
                <w:rFonts w:ascii="Arial" w:hAnsi="Arial" w:cs="Arial"/>
              </w:rPr>
              <w:t>Inclusivity</w:t>
            </w:r>
          </w:p>
        </w:tc>
        <w:tc>
          <w:tcPr>
            <w:tcW w:w="1872" w:type="dxa"/>
          </w:tcPr>
          <w:p w14:paraId="6E7E0A95" w14:textId="77777777" w:rsidR="00EA0A10" w:rsidRPr="002B5545" w:rsidRDefault="00EA0A10" w:rsidP="007639D5">
            <w:pPr>
              <w:rPr>
                <w:rFonts w:ascii="Arial" w:hAnsi="Arial" w:cs="Arial"/>
              </w:rPr>
            </w:pPr>
          </w:p>
        </w:tc>
        <w:tc>
          <w:tcPr>
            <w:tcW w:w="1872" w:type="dxa"/>
          </w:tcPr>
          <w:p w14:paraId="7468D775" w14:textId="77777777" w:rsidR="00EA0A10" w:rsidRPr="002B5545" w:rsidRDefault="00EA0A10" w:rsidP="007639D5">
            <w:pPr>
              <w:rPr>
                <w:rFonts w:ascii="Arial" w:hAnsi="Arial" w:cs="Arial"/>
              </w:rPr>
            </w:pPr>
          </w:p>
        </w:tc>
        <w:tc>
          <w:tcPr>
            <w:tcW w:w="1872" w:type="dxa"/>
          </w:tcPr>
          <w:p w14:paraId="751EA1E8" w14:textId="77777777" w:rsidR="00EA0A10" w:rsidRPr="002B5545" w:rsidRDefault="00EA0A10" w:rsidP="007639D5">
            <w:pPr>
              <w:rPr>
                <w:rFonts w:ascii="Arial" w:hAnsi="Arial" w:cs="Arial"/>
              </w:rPr>
            </w:pPr>
          </w:p>
        </w:tc>
        <w:tc>
          <w:tcPr>
            <w:tcW w:w="1872" w:type="dxa"/>
          </w:tcPr>
          <w:p w14:paraId="33362B9B" w14:textId="77777777" w:rsidR="00EA0A10" w:rsidRPr="002B5545" w:rsidRDefault="00EA0A10" w:rsidP="007639D5">
            <w:pPr>
              <w:rPr>
                <w:rFonts w:ascii="Arial" w:hAnsi="Arial" w:cs="Arial"/>
              </w:rPr>
            </w:pPr>
          </w:p>
        </w:tc>
      </w:tr>
      <w:tr w:rsidR="00EA0A10" w:rsidRPr="002B5545" w14:paraId="42CC5330" w14:textId="77777777">
        <w:tc>
          <w:tcPr>
            <w:tcW w:w="1872" w:type="dxa"/>
          </w:tcPr>
          <w:p w14:paraId="18FC9B08" w14:textId="35FDE8B2" w:rsidR="00EA0A10" w:rsidRPr="002B5545" w:rsidRDefault="007D7484" w:rsidP="007639D5">
            <w:pPr>
              <w:rPr>
                <w:rFonts w:ascii="Arial" w:hAnsi="Arial" w:cs="Arial"/>
              </w:rPr>
            </w:pPr>
            <w:r w:rsidRPr="002B5545">
              <w:rPr>
                <w:rFonts w:ascii="Arial" w:hAnsi="Arial" w:cs="Arial"/>
              </w:rPr>
              <w:t>Sustainability</w:t>
            </w:r>
            <w:r w:rsidR="009B4B46">
              <w:rPr>
                <w:rFonts w:ascii="Arial" w:hAnsi="Arial" w:cs="Arial"/>
              </w:rPr>
              <w:t xml:space="preserve"> </w:t>
            </w:r>
          </w:p>
        </w:tc>
        <w:tc>
          <w:tcPr>
            <w:tcW w:w="1872" w:type="dxa"/>
          </w:tcPr>
          <w:p w14:paraId="2DD451B5" w14:textId="77777777" w:rsidR="00EA0A10" w:rsidRPr="002B5545" w:rsidRDefault="00EA0A10" w:rsidP="007639D5">
            <w:pPr>
              <w:rPr>
                <w:rFonts w:ascii="Arial" w:hAnsi="Arial" w:cs="Arial"/>
              </w:rPr>
            </w:pPr>
          </w:p>
        </w:tc>
        <w:tc>
          <w:tcPr>
            <w:tcW w:w="1872" w:type="dxa"/>
          </w:tcPr>
          <w:p w14:paraId="454F5163" w14:textId="77777777" w:rsidR="00EA0A10" w:rsidRPr="002B5545" w:rsidRDefault="00EA0A10" w:rsidP="007639D5">
            <w:pPr>
              <w:rPr>
                <w:rFonts w:ascii="Arial" w:hAnsi="Arial" w:cs="Arial"/>
              </w:rPr>
            </w:pPr>
          </w:p>
        </w:tc>
        <w:tc>
          <w:tcPr>
            <w:tcW w:w="1872" w:type="dxa"/>
          </w:tcPr>
          <w:p w14:paraId="0EF22B7E" w14:textId="77777777" w:rsidR="00EA0A10" w:rsidRPr="002B5545" w:rsidRDefault="00EA0A10" w:rsidP="007639D5">
            <w:pPr>
              <w:rPr>
                <w:rFonts w:ascii="Arial" w:hAnsi="Arial" w:cs="Arial"/>
              </w:rPr>
            </w:pPr>
          </w:p>
        </w:tc>
        <w:tc>
          <w:tcPr>
            <w:tcW w:w="1872" w:type="dxa"/>
          </w:tcPr>
          <w:p w14:paraId="7B7B4328" w14:textId="77777777" w:rsidR="00EA0A10" w:rsidRPr="002B5545" w:rsidRDefault="00EA0A10" w:rsidP="007639D5">
            <w:pPr>
              <w:rPr>
                <w:rFonts w:ascii="Arial" w:hAnsi="Arial" w:cs="Arial"/>
              </w:rPr>
            </w:pPr>
          </w:p>
        </w:tc>
      </w:tr>
    </w:tbl>
    <w:p w14:paraId="33A02371" w14:textId="06605BDC" w:rsidR="007D7484" w:rsidRDefault="007D7484" w:rsidP="007639D5">
      <w:pPr>
        <w:spacing w:line="240" w:lineRule="auto"/>
        <w:rPr>
          <w:rFonts w:ascii="Arial" w:hAnsi="Arial" w:cs="Arial"/>
        </w:rPr>
      </w:pPr>
    </w:p>
    <w:p w14:paraId="111A3F72" w14:textId="7B7C7825" w:rsidR="007639D5" w:rsidRPr="002B5545" w:rsidRDefault="007639D5" w:rsidP="007639D5">
      <w:pPr>
        <w:spacing w:line="240" w:lineRule="auto"/>
        <w:rPr>
          <w:rFonts w:ascii="Arial" w:eastAsia="Calibri" w:hAnsi="Arial" w:cs="Arial"/>
          <w:b/>
          <w:bCs/>
          <w:color w:val="179379"/>
          <w:kern w:val="0"/>
          <w:sz w:val="32"/>
          <w:szCs w:val="32"/>
          <w:lang w:eastAsia="en-US"/>
        </w:rPr>
      </w:pPr>
      <w:r w:rsidRPr="002B5545">
        <w:rPr>
          <w:rFonts w:ascii="Arial" w:eastAsia="Calibri" w:hAnsi="Arial" w:cs="Arial"/>
          <w:b/>
          <w:bCs/>
          <w:color w:val="179379"/>
          <w:kern w:val="0"/>
          <w:sz w:val="32"/>
          <w:szCs w:val="32"/>
          <w:lang w:eastAsia="en-US"/>
        </w:rPr>
        <w:t>Nomin</w:t>
      </w:r>
      <w:r>
        <w:rPr>
          <w:rFonts w:ascii="Arial" w:eastAsia="Calibri" w:hAnsi="Arial" w:cs="Arial"/>
          <w:b/>
          <w:bCs/>
          <w:color w:val="179379"/>
          <w:kern w:val="0"/>
          <w:sz w:val="32"/>
          <w:szCs w:val="32"/>
          <w:lang w:eastAsia="en-US"/>
        </w:rPr>
        <w:t>ator</w:t>
      </w:r>
      <w:r w:rsidRPr="002B5545">
        <w:rPr>
          <w:rFonts w:ascii="Arial" w:eastAsia="Calibri" w:hAnsi="Arial" w:cs="Arial"/>
          <w:b/>
          <w:bCs/>
          <w:color w:val="179379"/>
          <w:kern w:val="0"/>
          <w:sz w:val="32"/>
          <w:szCs w:val="32"/>
          <w:lang w:eastAsia="en-US"/>
        </w:rPr>
        <w:t xml:space="preserve"> Details</w:t>
      </w:r>
      <w:r w:rsidRPr="002B5545">
        <w:rPr>
          <w:rFonts w:ascii="Arial" w:hAnsi="Arial" w:cs="Arial"/>
        </w:rPr>
        <w:t xml:space="preserve"> </w:t>
      </w:r>
    </w:p>
    <w:p w14:paraId="3700B675" w14:textId="77777777" w:rsidR="007639D5" w:rsidRPr="002B5545" w:rsidRDefault="007639D5" w:rsidP="007639D5">
      <w:pPr>
        <w:spacing w:line="240" w:lineRule="auto"/>
        <w:rPr>
          <w:rFonts w:ascii="Arial" w:hAnsi="Arial" w:cs="Arial"/>
        </w:rPr>
      </w:pPr>
      <w:r w:rsidRPr="002B5545">
        <w:rPr>
          <w:rFonts w:ascii="Arial" w:hAnsi="Arial" w:cs="Arial"/>
        </w:rPr>
        <w:t>Full Name:</w:t>
      </w:r>
    </w:p>
    <w:p w14:paraId="31646944" w14:textId="77777777" w:rsidR="007639D5" w:rsidRPr="002B5545" w:rsidRDefault="007639D5" w:rsidP="007639D5">
      <w:pPr>
        <w:spacing w:line="240" w:lineRule="auto"/>
        <w:rPr>
          <w:rFonts w:ascii="Arial" w:hAnsi="Arial" w:cs="Arial"/>
        </w:rPr>
      </w:pPr>
      <w:r w:rsidRPr="002B5545">
        <w:rPr>
          <w:rFonts w:ascii="Arial" w:hAnsi="Arial" w:cs="Arial"/>
        </w:rPr>
        <w:t>Job Title:</w:t>
      </w:r>
    </w:p>
    <w:p w14:paraId="74272978" w14:textId="77777777" w:rsidR="007639D5" w:rsidRPr="002B5545" w:rsidRDefault="007639D5" w:rsidP="007639D5">
      <w:pPr>
        <w:spacing w:line="240" w:lineRule="auto"/>
        <w:rPr>
          <w:rFonts w:ascii="Arial" w:hAnsi="Arial" w:cs="Arial"/>
        </w:rPr>
      </w:pPr>
      <w:r w:rsidRPr="002B5545">
        <w:rPr>
          <w:rFonts w:ascii="Arial" w:hAnsi="Arial" w:cs="Arial"/>
        </w:rPr>
        <w:t xml:space="preserve">Local Authority / </w:t>
      </w:r>
      <w:proofErr w:type="spellStart"/>
      <w:r w:rsidRPr="002B5545">
        <w:rPr>
          <w:rFonts w:ascii="Arial" w:hAnsi="Arial" w:cs="Arial"/>
        </w:rPr>
        <w:t>Organisation</w:t>
      </w:r>
      <w:proofErr w:type="spellEnd"/>
      <w:r w:rsidRPr="002B5545">
        <w:rPr>
          <w:rFonts w:ascii="Arial" w:hAnsi="Arial" w:cs="Arial"/>
        </w:rPr>
        <w:t>:</w:t>
      </w:r>
    </w:p>
    <w:p w14:paraId="1D6EE3A5" w14:textId="77777777" w:rsidR="007639D5" w:rsidRPr="005D549E" w:rsidRDefault="007639D5" w:rsidP="007639D5">
      <w:pPr>
        <w:spacing w:line="240" w:lineRule="auto"/>
        <w:rPr>
          <w:rFonts w:ascii="Arial" w:hAnsi="Arial" w:cs="Arial"/>
        </w:rPr>
      </w:pPr>
      <w:r w:rsidRPr="005D549E">
        <w:rPr>
          <w:rFonts w:ascii="Arial" w:hAnsi="Arial" w:cs="Arial"/>
        </w:rPr>
        <w:t>Email Address:</w:t>
      </w:r>
    </w:p>
    <w:p w14:paraId="421FFEF1" w14:textId="77777777" w:rsidR="007639D5" w:rsidRPr="005D549E" w:rsidRDefault="007639D5" w:rsidP="007639D5">
      <w:pPr>
        <w:spacing w:line="240" w:lineRule="auto"/>
        <w:rPr>
          <w:rFonts w:ascii="Arial" w:hAnsi="Arial" w:cs="Arial"/>
        </w:rPr>
      </w:pPr>
      <w:r w:rsidRPr="005D549E">
        <w:rPr>
          <w:rFonts w:ascii="Arial" w:hAnsi="Arial" w:cs="Arial"/>
        </w:rPr>
        <w:t>Phone Number (optional):</w:t>
      </w:r>
    </w:p>
    <w:p w14:paraId="608440C3" w14:textId="7893223A" w:rsidR="007639D5" w:rsidRPr="005D549E" w:rsidRDefault="009B4B46" w:rsidP="007639D5">
      <w:pPr>
        <w:spacing w:line="240" w:lineRule="auto"/>
        <w:rPr>
          <w:rFonts w:ascii="Arial" w:hAnsi="Arial" w:cs="Arial"/>
          <w:b/>
          <w:lang w:val="en-GB"/>
        </w:rPr>
      </w:pPr>
      <w:r>
        <w:rPr>
          <w:rFonts w:ascii="Arial" w:hAnsi="Arial" w:cs="Arial"/>
        </w:rPr>
        <w:t>Please can you confirm you are a</w:t>
      </w:r>
      <w:r w:rsidR="007639D5" w:rsidRPr="005D549E">
        <w:rPr>
          <w:rFonts w:ascii="Arial" w:hAnsi="Arial" w:cs="Arial"/>
        </w:rPr>
        <w:t xml:space="preserve"> member of CLOA? </w:t>
      </w:r>
      <w:sdt>
        <w:sdtPr>
          <w:rPr>
            <w:rFonts w:ascii="Arial" w:hAnsi="Arial" w:cs="Arial"/>
            <w:lang w:val="en-GB"/>
          </w:rPr>
          <w:id w:val="-438602057"/>
          <w14:checkbox>
            <w14:checked w14:val="0"/>
            <w14:checkedState w14:val="2612" w14:font="MS Gothic"/>
            <w14:uncheckedState w14:val="2610" w14:font="MS Gothic"/>
          </w14:checkbox>
        </w:sdtPr>
        <w:sdtEndPr/>
        <w:sdtContent>
          <w:r w:rsidR="007639D5" w:rsidRPr="005D549E">
            <w:rPr>
              <w:rFonts w:ascii="Segoe UI Symbol" w:hAnsi="Segoe UI Symbol" w:cs="Segoe UI Symbol"/>
              <w:lang w:val="en-GB"/>
            </w:rPr>
            <w:t>☐</w:t>
          </w:r>
        </w:sdtContent>
      </w:sdt>
      <w:r w:rsidR="007639D5" w:rsidRPr="005D549E">
        <w:rPr>
          <w:rFonts w:ascii="Arial" w:hAnsi="Arial" w:cs="Arial"/>
          <w:lang w:val="en-GB"/>
        </w:rPr>
        <w:t xml:space="preserve"> Yes </w:t>
      </w:r>
      <w:sdt>
        <w:sdtPr>
          <w:rPr>
            <w:rFonts w:ascii="Arial" w:hAnsi="Arial" w:cs="Arial"/>
            <w:lang w:val="en-GB"/>
          </w:rPr>
          <w:id w:val="-1563936338"/>
          <w14:checkbox>
            <w14:checked w14:val="0"/>
            <w14:checkedState w14:val="2612" w14:font="MS Gothic"/>
            <w14:uncheckedState w14:val="2610" w14:font="MS Gothic"/>
          </w14:checkbox>
        </w:sdtPr>
        <w:sdtEndPr/>
        <w:sdtContent>
          <w:r w:rsidR="007639D5" w:rsidRPr="005D549E">
            <w:rPr>
              <w:rFonts w:ascii="Segoe UI Symbol" w:hAnsi="Segoe UI Symbol" w:cs="Segoe UI Symbol"/>
              <w:lang w:val="en-GB"/>
            </w:rPr>
            <w:t>☐</w:t>
          </w:r>
        </w:sdtContent>
      </w:sdt>
      <w:r w:rsidR="007639D5" w:rsidRPr="005D549E">
        <w:rPr>
          <w:rFonts w:ascii="Arial" w:hAnsi="Arial" w:cs="Arial"/>
          <w:lang w:val="en-GB"/>
        </w:rPr>
        <w:t xml:space="preserve"> No</w:t>
      </w:r>
    </w:p>
    <w:p w14:paraId="55D706B4" w14:textId="0E833B9E" w:rsidR="005D549E" w:rsidRDefault="005D549E">
      <w:pPr>
        <w:rPr>
          <w:rFonts w:ascii="Arial" w:hAnsi="Arial" w:cs="Arial"/>
        </w:rPr>
      </w:pPr>
      <w:r>
        <w:rPr>
          <w:rFonts w:ascii="Arial" w:hAnsi="Arial" w:cs="Arial"/>
        </w:rPr>
        <w:t xml:space="preserve">This form should be emailed to </w:t>
      </w:r>
      <w:hyperlink r:id="rId11" w:history="1">
        <w:r w:rsidRPr="000C2E4C">
          <w:rPr>
            <w:rStyle w:val="Hyperlink"/>
            <w:rFonts w:ascii="Arial" w:hAnsi="Arial" w:cs="Arial"/>
          </w:rPr>
          <w:t>info@cloa.org.uk</w:t>
        </w:r>
      </w:hyperlink>
      <w:r>
        <w:rPr>
          <w:rFonts w:ascii="Arial" w:hAnsi="Arial" w:cs="Arial"/>
        </w:rPr>
        <w:t xml:space="preserve"> </w:t>
      </w:r>
    </w:p>
    <w:p w14:paraId="39B0B48E" w14:textId="3945E05A" w:rsidR="00B94267" w:rsidRPr="002B5545" w:rsidRDefault="005D549E">
      <w:pPr>
        <w:rPr>
          <w:rFonts w:ascii="Arial" w:hAnsi="Arial" w:cs="Arial"/>
        </w:rPr>
      </w:pPr>
      <w:r>
        <w:rPr>
          <w:rFonts w:ascii="Arial" w:hAnsi="Arial" w:cs="Arial"/>
        </w:rPr>
        <w:t>Please n</w:t>
      </w:r>
      <w:r w:rsidR="00B94267">
        <w:rPr>
          <w:rFonts w:ascii="Arial" w:hAnsi="Arial" w:cs="Arial"/>
        </w:rPr>
        <w:t>ote that the d</w:t>
      </w:r>
      <w:r w:rsidR="00B94267" w:rsidRPr="00B94267">
        <w:rPr>
          <w:rFonts w:ascii="Arial" w:hAnsi="Arial" w:cs="Arial"/>
        </w:rPr>
        <w:t>eadline for submissions</w:t>
      </w:r>
      <w:r w:rsidR="00B94267">
        <w:rPr>
          <w:rFonts w:ascii="Arial" w:hAnsi="Arial" w:cs="Arial"/>
        </w:rPr>
        <w:t xml:space="preserve"> is</w:t>
      </w:r>
      <w:r w:rsidR="00B94267" w:rsidRPr="00B94267">
        <w:rPr>
          <w:rFonts w:ascii="Arial" w:hAnsi="Arial" w:cs="Arial"/>
        </w:rPr>
        <w:t xml:space="preserve"> </w:t>
      </w:r>
      <w:r w:rsidR="00B94267" w:rsidRPr="005D549E">
        <w:rPr>
          <w:rFonts w:ascii="Arial" w:hAnsi="Arial" w:cs="Arial"/>
          <w:b/>
        </w:rPr>
        <w:t xml:space="preserve">Tuesday 3 February 2026 at </w:t>
      </w:r>
      <w:r w:rsidRPr="005D549E">
        <w:rPr>
          <w:rFonts w:ascii="Arial" w:hAnsi="Arial" w:cs="Arial"/>
          <w:b/>
        </w:rPr>
        <w:t>1700</w:t>
      </w:r>
    </w:p>
    <w:sectPr w:rsidR="00B94267" w:rsidRPr="002B554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3838" w14:textId="77777777" w:rsidR="00BE47FF" w:rsidRDefault="00BE47FF" w:rsidP="002B5545">
      <w:pPr>
        <w:spacing w:after="0" w:line="240" w:lineRule="auto"/>
      </w:pPr>
      <w:r>
        <w:separator/>
      </w:r>
    </w:p>
  </w:endnote>
  <w:endnote w:type="continuationSeparator" w:id="0">
    <w:p w14:paraId="16D70286" w14:textId="77777777" w:rsidR="00BE47FF" w:rsidRDefault="00BE47FF" w:rsidP="002B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561C8" w14:textId="77777777" w:rsidR="00BE47FF" w:rsidRDefault="00BE47FF" w:rsidP="002B5545">
      <w:pPr>
        <w:spacing w:after="0" w:line="240" w:lineRule="auto"/>
      </w:pPr>
      <w:r>
        <w:separator/>
      </w:r>
    </w:p>
  </w:footnote>
  <w:footnote w:type="continuationSeparator" w:id="0">
    <w:p w14:paraId="305B13DA" w14:textId="77777777" w:rsidR="00BE47FF" w:rsidRDefault="00BE47FF" w:rsidP="002B5545">
      <w:pPr>
        <w:spacing w:after="0" w:line="240" w:lineRule="auto"/>
      </w:pPr>
      <w:r>
        <w:continuationSeparator/>
      </w:r>
    </w:p>
  </w:footnote>
  <w:footnote w:id="1">
    <w:p w14:paraId="5D836860" w14:textId="4627EE71" w:rsidR="005D549E" w:rsidRDefault="005D549E">
      <w:pPr>
        <w:pStyle w:val="FootnoteText"/>
      </w:pPr>
      <w:r w:rsidRPr="005D549E">
        <w:rPr>
          <w:rStyle w:val="FootnoteReference"/>
        </w:rPr>
        <w:footnoteRef/>
      </w:r>
      <w:r w:rsidRPr="005D549E">
        <w:t xml:space="preserve"> </w:t>
      </w:r>
      <w:bookmarkStart w:id="0" w:name="_GoBack"/>
      <w:r w:rsidRPr="005D549E">
        <w:t>The nominee does not need to be a member of CLOA, however the nominator must be a subscribing member of the association.</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E52F" w14:textId="3A1FD0C0" w:rsidR="002B5545" w:rsidRDefault="002B5545">
    <w:pPr>
      <w:pStyle w:val="Header"/>
    </w:pPr>
    <w:r>
      <w:rPr>
        <w:noProof/>
      </w:rPr>
      <w:drawing>
        <wp:inline distT="0" distB="0" distL="0" distR="0" wp14:anchorId="5BB954C3" wp14:editId="446646C0">
          <wp:extent cx="1638803" cy="58289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2-04-30 CLOA HiRes RGB 300dpi.jpg"/>
                  <pic:cNvPicPr/>
                </pic:nvPicPr>
                <pic:blipFill>
                  <a:blip r:embed="rId1">
                    <a:extLst>
                      <a:ext uri="{28A0092B-C50C-407E-A947-70E740481C1C}">
                        <a14:useLocalDpi xmlns:a14="http://schemas.microsoft.com/office/drawing/2010/main" val="0"/>
                      </a:ext>
                    </a:extLst>
                  </a:blip>
                  <a:stretch>
                    <a:fillRect/>
                  </a:stretch>
                </pic:blipFill>
                <pic:spPr>
                  <a:xfrm>
                    <a:off x="0" y="0"/>
                    <a:ext cx="1704947" cy="606417"/>
                  </a:xfrm>
                  <a:prstGeom prst="rect">
                    <a:avLst/>
                  </a:prstGeom>
                </pic:spPr>
              </pic:pic>
            </a:graphicData>
          </a:graphic>
        </wp:inline>
      </w:drawing>
    </w:r>
    <w:r>
      <w:t xml:space="preserve">  </w:t>
    </w:r>
    <w:r w:rsidRPr="002B5545">
      <w:rPr>
        <w:rFonts w:ascii="Arial" w:eastAsia="Calibri" w:hAnsi="Arial" w:cs="Arial"/>
        <w:b/>
        <w:bCs/>
        <w:color w:val="49256B"/>
        <w:kern w:val="0"/>
        <w:sz w:val="44"/>
        <w:szCs w:val="44"/>
        <w:lang w:eastAsia="en-GB"/>
        <w14:ligatures w14:val="none"/>
      </w:rPr>
      <w:t>CLOA Aspiring Leader Awards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46E9D"/>
    <w:rsid w:val="001E2BB6"/>
    <w:rsid w:val="002B5545"/>
    <w:rsid w:val="002E51AB"/>
    <w:rsid w:val="0036562D"/>
    <w:rsid w:val="004976E0"/>
    <w:rsid w:val="005A534A"/>
    <w:rsid w:val="005D549E"/>
    <w:rsid w:val="007639D5"/>
    <w:rsid w:val="007D7484"/>
    <w:rsid w:val="00827C87"/>
    <w:rsid w:val="00841C0F"/>
    <w:rsid w:val="009B4B46"/>
    <w:rsid w:val="00A352C8"/>
    <w:rsid w:val="00B000A5"/>
    <w:rsid w:val="00B41C2B"/>
    <w:rsid w:val="00B66460"/>
    <w:rsid w:val="00B94267"/>
    <w:rsid w:val="00BE47FF"/>
    <w:rsid w:val="00C16A94"/>
    <w:rsid w:val="00C26D93"/>
    <w:rsid w:val="00C27141"/>
    <w:rsid w:val="00D32292"/>
    <w:rsid w:val="00D63CFD"/>
    <w:rsid w:val="00D75435"/>
    <w:rsid w:val="00DA6C12"/>
    <w:rsid w:val="00DE5146"/>
    <w:rsid w:val="00DF2FBF"/>
    <w:rsid w:val="00EA0A10"/>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1589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D549E"/>
    <w:rPr>
      <w:color w:val="467886" w:themeColor="hyperlink"/>
      <w:u w:val="single"/>
    </w:rPr>
  </w:style>
  <w:style w:type="character" w:styleId="UnresolvedMention">
    <w:name w:val="Unresolved Mention"/>
    <w:basedOn w:val="DefaultParagraphFont"/>
    <w:uiPriority w:val="99"/>
    <w:semiHidden/>
    <w:unhideWhenUsed/>
    <w:rsid w:val="005D549E"/>
    <w:rPr>
      <w:color w:val="605E5C"/>
      <w:shd w:val="clear" w:color="auto" w:fill="E1DFDD"/>
    </w:rPr>
  </w:style>
  <w:style w:type="character" w:styleId="FootnoteReference">
    <w:name w:val="footnote reference"/>
    <w:basedOn w:val="DefaultParagraphFont"/>
    <w:uiPriority w:val="99"/>
    <w:semiHidden/>
    <w:unhideWhenUsed/>
    <w:rsid w:val="005D54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loa.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36C5574CD274CB127A51602595306" ma:contentTypeVersion="14" ma:contentTypeDescription="Create a new document." ma:contentTypeScope="" ma:versionID="b0d2f2fe926b3a30e1b26445599ce5d8">
  <xsd:schema xmlns:xsd="http://www.w3.org/2001/XMLSchema" xmlns:xs="http://www.w3.org/2001/XMLSchema" xmlns:p="http://schemas.microsoft.com/office/2006/metadata/properties" xmlns:ns2="4ece6cda-5278-489f-94dc-590d1c333457" xmlns:ns3="75c41ef6-ee4a-41ad-b850-89505f5e20ae" targetNamespace="http://schemas.microsoft.com/office/2006/metadata/properties" ma:root="true" ma:fieldsID="342ff3ef18b807733819602e303687c1" ns2:_="" ns3:_="">
    <xsd:import namespace="4ece6cda-5278-489f-94dc-590d1c333457"/>
    <xsd:import namespace="75c41ef6-ee4a-41ad-b850-89505f5e20ae"/>
    <xsd:element name="properties">
      <xsd:complexType>
        <xsd:sequence>
          <xsd:element name="documentManagement">
            <xsd:complexType>
              <xsd:all>
                <xsd:element ref="ns2:c8ba64ec1ec74ae196b7e46747cf5604" minOccurs="0"/>
                <xsd:element ref="ns3:TaxCatchAll" minOccurs="0"/>
                <xsd:element ref="ns2:j0805fb0289749f7a11803e439eea831" minOccurs="0"/>
                <xsd:element ref="ns2:MediaServiceMetadata" minOccurs="0"/>
                <xsd:element ref="ns2:MediaServiceFastMetadata" minOccurs="0"/>
                <xsd:element ref="ns2:MediaServiceSearchProperties" minOccurs="0"/>
                <xsd:element ref="ns2:MediaServiceObjectDetectorVersions" minOccurs="0"/>
                <xsd:element ref="ns2:MediaServiceDocTag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6cda-5278-489f-94dc-590d1c333457" elementFormDefault="qualified">
    <xsd:import namespace="http://schemas.microsoft.com/office/2006/documentManagement/types"/>
    <xsd:import namespace="http://schemas.microsoft.com/office/infopath/2007/PartnerControls"/>
    <xsd:element name="c8ba64ec1ec74ae196b7e46747cf5604" ma:index="9" nillable="true" ma:taxonomy="true" ma:internalName="c8ba64ec1ec74ae196b7e46747cf5604" ma:taxonomyFieldName="Organisation_x0020_team" ma:displayName="Organisation team" ma:default="1;#DEGNS - Culture|76220fb1-72db-4380-8acd-5466d20701cd" ma:fieldId="{c8ba64ec-1ec7-4ae1-96b7-e46747cf5604}" ma:taxonomyMulti="true"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j0805fb0289749f7a11803e439eea831" ma:index="12" nillable="true" ma:taxonomy="true" ma:internalName="j0805fb0289749f7a11803e439eea831" ma:taxonomyFieldName="Classification" ma:displayName="Classification" ma:default="2;#OFFICIAL|aacd4e4f-7705-433a-a4bc-60b6539b36de" ma:fieldId="{30805fb0-2897-49f7-a118-03e439eea831}" ma:taxonomyMulti="true"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ocTags" ma:index="17" nillable="true" ma:displayName="MediaServiceDocTags" ma:hidden="true" ma:internalName="MediaServiceDocTag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c41ef6-ee4a-41ad-b850-89505f5e20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5cbbf-e27a-4e2c-9e58-db040ffbd00d}" ma:internalName="TaxCatchAll" ma:showField="CatchAllData" ma:web="75c41ef6-ee4a-41ad-b850-89505f5e2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c41ef6-ee4a-41ad-b850-89505f5e20ae">
      <Value>2</Value>
      <Value>1</Value>
    </TaxCatchAll>
    <c8ba64ec1ec74ae196b7e46747cf5604 xmlns="4ece6cda-5278-489f-94dc-590d1c333457">
      <Terms xmlns="http://schemas.microsoft.com/office/infopath/2007/PartnerControls">
        <TermInfo xmlns="http://schemas.microsoft.com/office/infopath/2007/PartnerControls">
          <TermName xmlns="http://schemas.microsoft.com/office/infopath/2007/PartnerControls">DEGNS - Culture</TermName>
          <TermId xmlns="http://schemas.microsoft.com/office/infopath/2007/PartnerControls">76220fb1-72db-4380-8acd-5466d20701cd</TermId>
        </TermInfo>
      </Terms>
    </c8ba64ec1ec74ae196b7e46747cf5604>
    <j0805fb0289749f7a11803e439eea831 xmlns="4ece6cda-5278-489f-94dc-590d1c3334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j0805fb0289749f7a11803e439eea83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1E55-AB1D-4B43-9DE1-3E60ED94C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6cda-5278-489f-94dc-590d1c333457"/>
    <ds:schemaRef ds:uri="75c41ef6-ee4a-41ad-b850-89505f5e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78231-4F5C-4016-A7BC-C03E0317EE79}">
  <ds:schemaRefs>
    <ds:schemaRef ds:uri="http://schemas.microsoft.com/sharepoint/v3/contenttype/forms"/>
  </ds:schemaRefs>
</ds:datastoreItem>
</file>

<file path=customXml/itemProps3.xml><?xml version="1.0" encoding="utf-8"?>
<ds:datastoreItem xmlns:ds="http://schemas.openxmlformats.org/officeDocument/2006/customXml" ds:itemID="{1E847A77-F04D-4E8C-ABBA-8BA22F8B62CA}">
  <ds:schemaRefs>
    <ds:schemaRef ds:uri="http://schemas.microsoft.com/office/2006/metadata/properties"/>
    <ds:schemaRef ds:uri="http://schemas.microsoft.com/office/infopath/2007/PartnerControls"/>
    <ds:schemaRef ds:uri="75c41ef6-ee4a-41ad-b850-89505f5e20ae"/>
    <ds:schemaRef ds:uri="4ece6cda-5278-489f-94dc-590d1c333457"/>
  </ds:schemaRefs>
</ds:datastoreItem>
</file>

<file path=customXml/itemProps4.xml><?xml version="1.0" encoding="utf-8"?>
<ds:datastoreItem xmlns:ds="http://schemas.openxmlformats.org/officeDocument/2006/customXml" ds:itemID="{5E802086-134A-40D3-9129-EA60D45723F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Heidi Bellamy</cp:lastModifiedBy>
  <cp:revision>2</cp:revision>
  <dcterms:created xsi:type="dcterms:W3CDTF">2025-10-28T11:44:00Z</dcterms:created>
  <dcterms:modified xsi:type="dcterms:W3CDTF">2025-10-28T11:44:00Z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0x01010020036C5574CD274CB127A51602595306</vt:lpwstr>
  </property>
  <property fmtid="{D5CDD505-2E9C-101B-9397-08002B2CF9AE}" pid="3" name="OrgTeam">
    <vt:lpwstr>1;#DEGNS - Culture - Culture Development|a31667a5-1dd6-4092-bf25-beab1eeb3850</vt:lpwstr>
  </property>
  <property fmtid="{D5CDD505-2E9C-101B-9397-08002B2CF9AE}" pid="4" name="SecClass">
    <vt:lpwstr>2;#OFFICIAL|aacd4e4f-7705-433a-a4bc-60b6539b36de</vt:lpwstr>
  </property>
  <property fmtid="{D5CDD505-2E9C-101B-9397-08002B2CF9AE}" pid="5" name="MediaServiceImageTags">
    <vt:lpwstr/>
  </property>
  <property fmtid="{D5CDD505-2E9C-101B-9397-08002B2CF9AE}" pid="6" name="Classification">
    <vt:lpwstr>2;#OFFICIAL|aacd4e4f-7705-433a-a4bc-60b6539b36de</vt:lpwstr>
  </property>
  <property fmtid="{D5CDD505-2E9C-101B-9397-08002B2CF9AE}" pid="7" name="Organisation_x0020_team">
    <vt:lpwstr>1;#DEGNS - Culture|76220fb1-72db-4380-8acd-5466d20701cd</vt:lpwstr>
  </property>
  <property fmtid="{D5CDD505-2E9C-101B-9397-08002B2CF9AE}" pid="8" name="Organisation team">
    <vt:lpwstr>1;#DEGNS - Culture|76220fb1-72db-4380-8acd-5466d20701cd</vt:lpwstr>
  </property>
</Properties>
</file>